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7C413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Formularz ofertowy - załącznik nr 1 do Zapytania ofertowego</w:t>
      </w:r>
    </w:p>
    <w:p w14:paraId="39C9F2BB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</w:p>
    <w:p w14:paraId="1371C402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163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OFERTA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059"/>
        <w:gridCol w:w="5281"/>
      </w:tblGrid>
      <w:tr w:rsidR="00C83594" w14:paraId="75C7EBEE" w14:textId="77777777" w:rsidTr="006917C3">
        <w:trPr>
          <w:trHeight w:val="830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92C90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Imię i nazwisko / Nazwa  Wykonawcy </w:t>
            </w:r>
          </w:p>
          <w:p w14:paraId="59AF4DC1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(Osoby realizujące usługę):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6BCDB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14D5B171" w14:textId="77777777" w:rsidTr="006917C3">
        <w:trPr>
          <w:trHeight w:val="538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30984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Adres / siedziba: 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0D0C4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6C9510F1" w14:textId="77777777" w:rsidTr="006917C3">
        <w:trPr>
          <w:trHeight w:val="541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50567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Nr telefonu: 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D39F5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2C3B29AB" w14:textId="77777777" w:rsidTr="006917C3">
        <w:trPr>
          <w:trHeight w:val="538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7DC72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Adres e-mail: 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0D4AA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0ADDA97B" w14:textId="77777777" w:rsidTr="006917C3">
        <w:trPr>
          <w:trHeight w:val="537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A4987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Strona www: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3C588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74BB9A90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</w:p>
    <w:p w14:paraId="5C258012" w14:textId="213F3B0A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color w:val="000000"/>
          <w:sz w:val="24"/>
          <w:szCs w:val="24"/>
        </w:rPr>
      </w:pPr>
      <w:bookmarkStart w:id="0" w:name="_heading=h.1fob9te" w:colFirst="0" w:colLast="0"/>
      <w:bookmarkEnd w:id="0"/>
      <w:r>
        <w:rPr>
          <w:color w:val="000000"/>
          <w:sz w:val="24"/>
          <w:szCs w:val="24"/>
        </w:rPr>
        <w:t xml:space="preserve">Odpowiadając na zapytanie ofertowe </w:t>
      </w:r>
      <w:r w:rsidRPr="00E32A51">
        <w:rPr>
          <w:rFonts w:eastAsia="Times New Roman"/>
          <w:b/>
          <w:sz w:val="24"/>
          <w:szCs w:val="24"/>
        </w:rPr>
        <w:t xml:space="preserve">Organizacja 2-dniowego szkolenia w ramach przeprowadzenia PROGRAMUWSPARCIA dla przedstawicieli NGO na terenie </w:t>
      </w:r>
      <w:r w:rsidR="00D66908">
        <w:rPr>
          <w:rFonts w:eastAsia="Times New Roman"/>
          <w:b/>
          <w:sz w:val="24"/>
          <w:szCs w:val="24"/>
        </w:rPr>
        <w:t>miasta Warszawa</w:t>
      </w:r>
      <w:r>
        <w:rPr>
          <w:color w:val="000000"/>
          <w:sz w:val="24"/>
          <w:szCs w:val="24"/>
        </w:rPr>
        <w:t xml:space="preserve"> przedstawiam/-y </w:t>
      </w:r>
      <w:r>
        <w:rPr>
          <w:sz w:val="24"/>
          <w:szCs w:val="24"/>
        </w:rPr>
        <w:t>ofertę wg następujących kalkulacji cenowych</w:t>
      </w:r>
      <w:r>
        <w:rPr>
          <w:color w:val="000000"/>
          <w:sz w:val="24"/>
          <w:szCs w:val="24"/>
        </w:rPr>
        <w:t>:</w:t>
      </w:r>
    </w:p>
    <w:p w14:paraId="25AF12D3" w14:textId="77777777" w:rsidR="00C83594" w:rsidRPr="00BB7455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b/>
          <w:bCs/>
          <w:color w:val="000000"/>
          <w:sz w:val="24"/>
          <w:szCs w:val="24"/>
        </w:rPr>
      </w:pPr>
      <w:r w:rsidRPr="00BB7455">
        <w:rPr>
          <w:b/>
          <w:bCs/>
          <w:color w:val="000000"/>
          <w:sz w:val="24"/>
          <w:szCs w:val="24"/>
        </w:rPr>
        <w:t>Tabela 1</w:t>
      </w:r>
      <w:r>
        <w:rPr>
          <w:b/>
          <w:bCs/>
          <w:color w:val="000000"/>
          <w:sz w:val="24"/>
          <w:szCs w:val="24"/>
        </w:rPr>
        <w:t xml:space="preserve"> – sala szkoleniowa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39"/>
        <w:gridCol w:w="1347"/>
        <w:gridCol w:w="1287"/>
        <w:gridCol w:w="1104"/>
        <w:gridCol w:w="1380"/>
        <w:gridCol w:w="933"/>
        <w:gridCol w:w="1380"/>
        <w:gridCol w:w="1380"/>
      </w:tblGrid>
      <w:tr w:rsidR="00C83594" w:rsidRPr="00E96A51" w14:paraId="79B2A8EC" w14:textId="77777777" w:rsidTr="006917C3">
        <w:tc>
          <w:tcPr>
            <w:tcW w:w="0" w:type="auto"/>
          </w:tcPr>
          <w:p w14:paraId="4871EBC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</w:tcPr>
          <w:p w14:paraId="556F74A1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0" w:type="auto"/>
          </w:tcPr>
          <w:p w14:paraId="2FDA32E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14:paraId="60E0CA9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Liczba jednostek</w:t>
            </w:r>
          </w:p>
        </w:tc>
        <w:tc>
          <w:tcPr>
            <w:tcW w:w="0" w:type="auto"/>
          </w:tcPr>
          <w:p w14:paraId="2ACA20C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 xml:space="preserve">Cena jednostkowa [PLN; netto] </w:t>
            </w:r>
          </w:p>
        </w:tc>
        <w:tc>
          <w:tcPr>
            <w:tcW w:w="0" w:type="auto"/>
          </w:tcPr>
          <w:p w14:paraId="27579B01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Należny VAT</w:t>
            </w:r>
          </w:p>
        </w:tc>
        <w:tc>
          <w:tcPr>
            <w:tcW w:w="0" w:type="auto"/>
          </w:tcPr>
          <w:p w14:paraId="66E237B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jednostkowa [PLN; brutto]</w:t>
            </w:r>
          </w:p>
        </w:tc>
        <w:tc>
          <w:tcPr>
            <w:tcW w:w="0" w:type="auto"/>
          </w:tcPr>
          <w:p w14:paraId="0F81980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– liczba jednostek x cena jednostkowa [PLN; brutto]</w:t>
            </w:r>
          </w:p>
        </w:tc>
      </w:tr>
      <w:tr w:rsidR="00C83594" w:rsidRPr="00E96A51" w14:paraId="203B684D" w14:textId="77777777" w:rsidTr="006917C3">
        <w:tc>
          <w:tcPr>
            <w:tcW w:w="0" w:type="auto"/>
          </w:tcPr>
          <w:p w14:paraId="5607582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a.</w:t>
            </w:r>
          </w:p>
        </w:tc>
        <w:tc>
          <w:tcPr>
            <w:tcW w:w="0" w:type="auto"/>
          </w:tcPr>
          <w:p w14:paraId="72CD91B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b.</w:t>
            </w:r>
          </w:p>
        </w:tc>
        <w:tc>
          <w:tcPr>
            <w:tcW w:w="0" w:type="auto"/>
          </w:tcPr>
          <w:p w14:paraId="535C8A4D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c.</w:t>
            </w:r>
          </w:p>
        </w:tc>
        <w:tc>
          <w:tcPr>
            <w:tcW w:w="0" w:type="auto"/>
          </w:tcPr>
          <w:p w14:paraId="20327E05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d.</w:t>
            </w:r>
          </w:p>
        </w:tc>
        <w:tc>
          <w:tcPr>
            <w:tcW w:w="0" w:type="auto"/>
          </w:tcPr>
          <w:p w14:paraId="4C195BA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e.</w:t>
            </w:r>
          </w:p>
        </w:tc>
        <w:tc>
          <w:tcPr>
            <w:tcW w:w="0" w:type="auto"/>
          </w:tcPr>
          <w:p w14:paraId="03DF289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f.</w:t>
            </w:r>
          </w:p>
        </w:tc>
        <w:tc>
          <w:tcPr>
            <w:tcW w:w="0" w:type="auto"/>
          </w:tcPr>
          <w:p w14:paraId="2323C39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g.</w:t>
            </w:r>
          </w:p>
        </w:tc>
        <w:tc>
          <w:tcPr>
            <w:tcW w:w="0" w:type="auto"/>
          </w:tcPr>
          <w:p w14:paraId="2E12BF2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h.</w:t>
            </w:r>
          </w:p>
        </w:tc>
      </w:tr>
      <w:tr w:rsidR="00C83594" w:rsidRPr="00E96A51" w14:paraId="547A92B3" w14:textId="77777777" w:rsidTr="006917C3">
        <w:tc>
          <w:tcPr>
            <w:tcW w:w="0" w:type="auto"/>
          </w:tcPr>
          <w:p w14:paraId="221D097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4F021777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zapewnienie Sali szkoleniowej</w:t>
            </w:r>
          </w:p>
        </w:tc>
        <w:tc>
          <w:tcPr>
            <w:tcW w:w="0" w:type="auto"/>
          </w:tcPr>
          <w:p w14:paraId="1E4B114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Dzień szkoleniowy</w:t>
            </w:r>
          </w:p>
        </w:tc>
        <w:tc>
          <w:tcPr>
            <w:tcW w:w="0" w:type="auto"/>
          </w:tcPr>
          <w:p w14:paraId="40E219C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D04748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EF6916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43588D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4CE96C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:rsidRPr="00E96A51" w14:paraId="585125B7" w14:textId="77777777" w:rsidTr="006917C3">
        <w:tc>
          <w:tcPr>
            <w:tcW w:w="0" w:type="auto"/>
          </w:tcPr>
          <w:p w14:paraId="7D5AD16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6"/>
          </w:tcPr>
          <w:p w14:paraId="201FC68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 xml:space="preserve">RAZEM (suma z kol. h.) </w:t>
            </w:r>
          </w:p>
        </w:tc>
        <w:tc>
          <w:tcPr>
            <w:tcW w:w="0" w:type="auto"/>
          </w:tcPr>
          <w:p w14:paraId="7E107478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3C20BCB7" w14:textId="77777777" w:rsidR="00C83594" w:rsidRPr="00E96A51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sz w:val="24"/>
          <w:szCs w:val="24"/>
        </w:rPr>
      </w:pPr>
    </w:p>
    <w:p w14:paraId="4EF48D26" w14:textId="77777777" w:rsidR="00C83594" w:rsidRPr="00BB7455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b/>
          <w:bCs/>
          <w:color w:val="000000"/>
          <w:sz w:val="24"/>
          <w:szCs w:val="24"/>
        </w:rPr>
      </w:pPr>
      <w:r w:rsidRPr="00BB7455">
        <w:rPr>
          <w:b/>
          <w:bCs/>
          <w:color w:val="000000"/>
          <w:sz w:val="24"/>
          <w:szCs w:val="24"/>
        </w:rPr>
        <w:lastRenderedPageBreak/>
        <w:t xml:space="preserve">Tabela </w:t>
      </w:r>
      <w:r>
        <w:rPr>
          <w:b/>
          <w:bCs/>
          <w:color w:val="000000"/>
          <w:sz w:val="24"/>
          <w:szCs w:val="24"/>
        </w:rPr>
        <w:t>2 – catering</w:t>
      </w:r>
    </w:p>
    <w:tbl>
      <w:tblPr>
        <w:tblpPr w:leftFromText="141" w:rightFromText="141" w:vertAnchor="text" w:horzAnchor="margin" w:tblpY="10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9"/>
        <w:gridCol w:w="1157"/>
        <w:gridCol w:w="1155"/>
        <w:gridCol w:w="1156"/>
        <w:gridCol w:w="1449"/>
        <w:gridCol w:w="976"/>
        <w:gridCol w:w="1449"/>
        <w:gridCol w:w="1449"/>
      </w:tblGrid>
      <w:tr w:rsidR="00C83594" w:rsidRPr="00E96A51" w14:paraId="52348BD7" w14:textId="77777777" w:rsidTr="006917C3">
        <w:tc>
          <w:tcPr>
            <w:tcW w:w="299" w:type="pct"/>
          </w:tcPr>
          <w:p w14:paraId="16D7CE6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11" w:type="pct"/>
          </w:tcPr>
          <w:p w14:paraId="70156EC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25" w:type="pct"/>
          </w:tcPr>
          <w:p w14:paraId="01488937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618" w:type="pct"/>
          </w:tcPr>
          <w:p w14:paraId="56C4B54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Liczba jednostek</w:t>
            </w:r>
          </w:p>
        </w:tc>
        <w:tc>
          <w:tcPr>
            <w:tcW w:w="775" w:type="pct"/>
          </w:tcPr>
          <w:p w14:paraId="536A7A3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 xml:space="preserve">Cena jednostkowa [PLN; netto] </w:t>
            </w:r>
          </w:p>
        </w:tc>
        <w:tc>
          <w:tcPr>
            <w:tcW w:w="522" w:type="pct"/>
          </w:tcPr>
          <w:p w14:paraId="36E09CF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Należny VAT</w:t>
            </w:r>
          </w:p>
        </w:tc>
        <w:tc>
          <w:tcPr>
            <w:tcW w:w="775" w:type="pct"/>
          </w:tcPr>
          <w:p w14:paraId="61F1FCD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jednostkowa [PLN; brutto]</w:t>
            </w:r>
          </w:p>
        </w:tc>
        <w:tc>
          <w:tcPr>
            <w:tcW w:w="775" w:type="pct"/>
          </w:tcPr>
          <w:p w14:paraId="1B7E2A9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– liczba jednostek x cena jednostkowa [PLN; brutto]</w:t>
            </w:r>
          </w:p>
        </w:tc>
      </w:tr>
      <w:tr w:rsidR="00C83594" w:rsidRPr="00E96A51" w14:paraId="114161A0" w14:textId="77777777" w:rsidTr="006917C3">
        <w:tc>
          <w:tcPr>
            <w:tcW w:w="299" w:type="pct"/>
          </w:tcPr>
          <w:p w14:paraId="44E59EA8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a.</w:t>
            </w:r>
          </w:p>
        </w:tc>
        <w:tc>
          <w:tcPr>
            <w:tcW w:w="911" w:type="pct"/>
          </w:tcPr>
          <w:p w14:paraId="38046DE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b.</w:t>
            </w:r>
          </w:p>
        </w:tc>
        <w:tc>
          <w:tcPr>
            <w:tcW w:w="325" w:type="pct"/>
          </w:tcPr>
          <w:p w14:paraId="1CF9B6E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c.</w:t>
            </w:r>
          </w:p>
        </w:tc>
        <w:tc>
          <w:tcPr>
            <w:tcW w:w="618" w:type="pct"/>
          </w:tcPr>
          <w:p w14:paraId="32E9756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d.</w:t>
            </w:r>
          </w:p>
        </w:tc>
        <w:tc>
          <w:tcPr>
            <w:tcW w:w="775" w:type="pct"/>
          </w:tcPr>
          <w:p w14:paraId="414AF6C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e.</w:t>
            </w:r>
          </w:p>
        </w:tc>
        <w:tc>
          <w:tcPr>
            <w:tcW w:w="522" w:type="pct"/>
          </w:tcPr>
          <w:p w14:paraId="73EAB0E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f.</w:t>
            </w:r>
          </w:p>
        </w:tc>
        <w:tc>
          <w:tcPr>
            <w:tcW w:w="775" w:type="pct"/>
          </w:tcPr>
          <w:p w14:paraId="0D922C2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g.</w:t>
            </w:r>
          </w:p>
        </w:tc>
        <w:tc>
          <w:tcPr>
            <w:tcW w:w="775" w:type="pct"/>
          </w:tcPr>
          <w:p w14:paraId="3BB45C3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h.</w:t>
            </w:r>
          </w:p>
        </w:tc>
      </w:tr>
      <w:tr w:rsidR="00C83594" w:rsidRPr="00E96A51" w14:paraId="6312E4F3" w14:textId="77777777" w:rsidTr="006917C3">
        <w:tc>
          <w:tcPr>
            <w:tcW w:w="299" w:type="pct"/>
          </w:tcPr>
          <w:p w14:paraId="144AF5D8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11" w:type="pct"/>
          </w:tcPr>
          <w:p w14:paraId="1AC61439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sz w:val="24"/>
                <w:szCs w:val="24"/>
              </w:rPr>
              <w:t>Usługa cateringu</w:t>
            </w:r>
            <w:r>
              <w:rPr>
                <w:sz w:val="24"/>
                <w:szCs w:val="24"/>
              </w:rPr>
              <w:t xml:space="preserve">: </w:t>
            </w:r>
            <w:r w:rsidRPr="00EB291A">
              <w:rPr>
                <w:sz w:val="24"/>
                <w:szCs w:val="24"/>
              </w:rPr>
              <w:t>przerwa kawowa</w:t>
            </w:r>
            <w:r>
              <w:rPr>
                <w:sz w:val="24"/>
                <w:szCs w:val="24"/>
              </w:rPr>
              <w:t xml:space="preserve">, </w:t>
            </w:r>
            <w:r w:rsidRPr="00EB291A">
              <w:rPr>
                <w:sz w:val="24"/>
                <w:szCs w:val="24"/>
              </w:rPr>
              <w:t>obiad</w:t>
            </w:r>
          </w:p>
        </w:tc>
        <w:tc>
          <w:tcPr>
            <w:tcW w:w="325" w:type="pct"/>
          </w:tcPr>
          <w:p w14:paraId="3C027D6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uczestnik</w:t>
            </w:r>
            <w:r w:rsidRPr="00E96A5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8" w:type="pct"/>
          </w:tcPr>
          <w:p w14:paraId="46911F0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E96A51">
              <w:rPr>
                <w:rStyle w:val="Odwoanieprzypisudolnego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775" w:type="pct"/>
          </w:tcPr>
          <w:p w14:paraId="485FFDC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2" w:type="pct"/>
          </w:tcPr>
          <w:p w14:paraId="2597718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</w:tcPr>
          <w:p w14:paraId="3DEBA87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</w:tcPr>
          <w:p w14:paraId="14AA448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:rsidRPr="00E96A51" w14:paraId="516FDCD4" w14:textId="77777777" w:rsidTr="006917C3">
        <w:tc>
          <w:tcPr>
            <w:tcW w:w="299" w:type="pct"/>
          </w:tcPr>
          <w:p w14:paraId="66E6212E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11" w:type="pct"/>
          </w:tcPr>
          <w:p w14:paraId="2593D8E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sz w:val="24"/>
                <w:szCs w:val="24"/>
              </w:rPr>
            </w:pPr>
            <w:r w:rsidRPr="00E96A51">
              <w:rPr>
                <w:sz w:val="24"/>
                <w:szCs w:val="24"/>
              </w:rPr>
              <w:t>Usługa cateringu</w:t>
            </w:r>
            <w:r>
              <w:rPr>
                <w:sz w:val="24"/>
                <w:szCs w:val="24"/>
              </w:rPr>
              <w:t>: kolacja</w:t>
            </w:r>
          </w:p>
        </w:tc>
        <w:tc>
          <w:tcPr>
            <w:tcW w:w="325" w:type="pct"/>
          </w:tcPr>
          <w:p w14:paraId="33F5AF3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uczestnik</w:t>
            </w:r>
          </w:p>
        </w:tc>
        <w:tc>
          <w:tcPr>
            <w:tcW w:w="618" w:type="pct"/>
          </w:tcPr>
          <w:p w14:paraId="734F0CB8" w14:textId="11C8C002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Style w:val="Odwoanieprzypisudolnego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775" w:type="pct"/>
          </w:tcPr>
          <w:p w14:paraId="3AA7DCD7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2" w:type="pct"/>
          </w:tcPr>
          <w:p w14:paraId="54CFF075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</w:tcPr>
          <w:p w14:paraId="484895DD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</w:tcPr>
          <w:p w14:paraId="23AA259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:rsidRPr="00E96A51" w14:paraId="72581A19" w14:textId="77777777" w:rsidTr="006917C3">
        <w:tc>
          <w:tcPr>
            <w:tcW w:w="299" w:type="pct"/>
          </w:tcPr>
          <w:p w14:paraId="4B7790D9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E96A5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26" w:type="pct"/>
            <w:gridSpan w:val="6"/>
          </w:tcPr>
          <w:p w14:paraId="44FCBAE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 xml:space="preserve">RAZEM (suma </w:t>
            </w:r>
            <w:r>
              <w:rPr>
                <w:color w:val="000000"/>
                <w:sz w:val="24"/>
                <w:szCs w:val="24"/>
              </w:rPr>
              <w:t xml:space="preserve">wierszy 1 i 2 </w:t>
            </w:r>
            <w:r w:rsidRPr="00E96A51">
              <w:rPr>
                <w:color w:val="000000"/>
                <w:sz w:val="24"/>
                <w:szCs w:val="24"/>
              </w:rPr>
              <w:t xml:space="preserve">z kol. h.) </w:t>
            </w:r>
          </w:p>
        </w:tc>
        <w:tc>
          <w:tcPr>
            <w:tcW w:w="775" w:type="pct"/>
          </w:tcPr>
          <w:p w14:paraId="2E9A591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38EE1603" w14:textId="77777777" w:rsidR="00C83594" w:rsidRPr="00BB7455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309"/>
        <w:jc w:val="both"/>
        <w:rPr>
          <w:b/>
          <w:bCs/>
          <w:color w:val="000000"/>
          <w:sz w:val="24"/>
          <w:szCs w:val="24"/>
        </w:rPr>
      </w:pPr>
      <w:r w:rsidRPr="00BB7455">
        <w:rPr>
          <w:b/>
          <w:bCs/>
          <w:color w:val="000000"/>
          <w:sz w:val="24"/>
          <w:szCs w:val="24"/>
        </w:rPr>
        <w:t xml:space="preserve">Tabela </w:t>
      </w:r>
      <w:r>
        <w:rPr>
          <w:b/>
          <w:bCs/>
          <w:color w:val="000000"/>
          <w:sz w:val="24"/>
          <w:szCs w:val="24"/>
        </w:rPr>
        <w:t>3 – usługa noclegowa</w:t>
      </w:r>
    </w:p>
    <w:tbl>
      <w:tblPr>
        <w:tblpPr w:leftFromText="141" w:rightFromText="141" w:vertAnchor="text" w:horzAnchor="margin" w:tblpY="10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43"/>
        <w:gridCol w:w="1239"/>
        <w:gridCol w:w="1346"/>
        <w:gridCol w:w="1112"/>
        <w:gridCol w:w="1390"/>
        <w:gridCol w:w="940"/>
        <w:gridCol w:w="1390"/>
        <w:gridCol w:w="1390"/>
      </w:tblGrid>
      <w:tr w:rsidR="00C83594" w:rsidRPr="00E96A51" w14:paraId="5968E611" w14:textId="77777777" w:rsidTr="006917C3">
        <w:tc>
          <w:tcPr>
            <w:tcW w:w="290" w:type="pct"/>
          </w:tcPr>
          <w:p w14:paraId="20CF3E58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627" w:type="pct"/>
          </w:tcPr>
          <w:p w14:paraId="499773D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611" w:type="pct"/>
          </w:tcPr>
          <w:p w14:paraId="52449A1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752" w:type="pct"/>
          </w:tcPr>
          <w:p w14:paraId="2CD9002F" w14:textId="65C1F032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Liczba jednoste</w:t>
            </w:r>
            <w:r w:rsidR="00D66908">
              <w:rPr>
                <w:b/>
                <w:color w:val="000000"/>
                <w:sz w:val="24"/>
                <w:szCs w:val="24"/>
              </w:rPr>
              <w:t>k</w:t>
            </w:r>
          </w:p>
        </w:tc>
        <w:tc>
          <w:tcPr>
            <w:tcW w:w="740" w:type="pct"/>
          </w:tcPr>
          <w:p w14:paraId="1BE8E70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 xml:space="preserve">Cena jednostkowa [PLN; netto] </w:t>
            </w:r>
          </w:p>
        </w:tc>
        <w:tc>
          <w:tcPr>
            <w:tcW w:w="501" w:type="pct"/>
          </w:tcPr>
          <w:p w14:paraId="50F3330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Należny VAT</w:t>
            </w:r>
          </w:p>
        </w:tc>
        <w:tc>
          <w:tcPr>
            <w:tcW w:w="740" w:type="pct"/>
          </w:tcPr>
          <w:p w14:paraId="1CFA9F8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jednostkowa [PLN; brutto]</w:t>
            </w:r>
          </w:p>
        </w:tc>
        <w:tc>
          <w:tcPr>
            <w:tcW w:w="740" w:type="pct"/>
          </w:tcPr>
          <w:p w14:paraId="55C749D9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– liczba jednostek x cena jednostkowa [PLN; brutto]</w:t>
            </w:r>
          </w:p>
        </w:tc>
      </w:tr>
      <w:tr w:rsidR="00C83594" w:rsidRPr="00E96A51" w14:paraId="6E612EDF" w14:textId="77777777" w:rsidTr="006917C3">
        <w:tc>
          <w:tcPr>
            <w:tcW w:w="290" w:type="pct"/>
          </w:tcPr>
          <w:p w14:paraId="284F0B05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a.</w:t>
            </w:r>
          </w:p>
        </w:tc>
        <w:tc>
          <w:tcPr>
            <w:tcW w:w="627" w:type="pct"/>
          </w:tcPr>
          <w:p w14:paraId="7B66876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b.</w:t>
            </w:r>
          </w:p>
        </w:tc>
        <w:tc>
          <w:tcPr>
            <w:tcW w:w="611" w:type="pct"/>
          </w:tcPr>
          <w:p w14:paraId="2766147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c.</w:t>
            </w:r>
          </w:p>
        </w:tc>
        <w:tc>
          <w:tcPr>
            <w:tcW w:w="752" w:type="pct"/>
          </w:tcPr>
          <w:p w14:paraId="122B4DEE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d.</w:t>
            </w:r>
          </w:p>
        </w:tc>
        <w:tc>
          <w:tcPr>
            <w:tcW w:w="740" w:type="pct"/>
          </w:tcPr>
          <w:p w14:paraId="2259683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e.</w:t>
            </w:r>
          </w:p>
        </w:tc>
        <w:tc>
          <w:tcPr>
            <w:tcW w:w="501" w:type="pct"/>
          </w:tcPr>
          <w:p w14:paraId="5B0108F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f.</w:t>
            </w:r>
          </w:p>
        </w:tc>
        <w:tc>
          <w:tcPr>
            <w:tcW w:w="740" w:type="pct"/>
          </w:tcPr>
          <w:p w14:paraId="51C28C0E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g.</w:t>
            </w:r>
          </w:p>
        </w:tc>
        <w:tc>
          <w:tcPr>
            <w:tcW w:w="740" w:type="pct"/>
          </w:tcPr>
          <w:p w14:paraId="2F83CD21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h.</w:t>
            </w:r>
          </w:p>
        </w:tc>
      </w:tr>
      <w:tr w:rsidR="00C83594" w:rsidRPr="00E96A51" w14:paraId="5D1575D1" w14:textId="77777777" w:rsidTr="006917C3">
        <w:tc>
          <w:tcPr>
            <w:tcW w:w="290" w:type="pct"/>
          </w:tcPr>
          <w:p w14:paraId="21501095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27" w:type="pct"/>
          </w:tcPr>
          <w:p w14:paraId="1798E971" w14:textId="11B47EBC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sz w:val="24"/>
                <w:szCs w:val="24"/>
              </w:rPr>
              <w:t xml:space="preserve">Usługa </w:t>
            </w:r>
            <w:r>
              <w:rPr>
                <w:sz w:val="24"/>
                <w:szCs w:val="24"/>
              </w:rPr>
              <w:t>noclegow</w:t>
            </w:r>
            <w:r>
              <w:rPr>
                <w:sz w:val="24"/>
                <w:szCs w:val="24"/>
              </w:rPr>
              <w:lastRenderedPageBreak/>
              <w:t>a ze śniadaniem</w:t>
            </w:r>
          </w:p>
        </w:tc>
        <w:tc>
          <w:tcPr>
            <w:tcW w:w="611" w:type="pct"/>
          </w:tcPr>
          <w:p w14:paraId="60404833" w14:textId="0BF4BDC7" w:rsidR="00C83594" w:rsidRPr="00E96A51" w:rsidRDefault="00D66908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osobonocleg</w:t>
            </w:r>
            <w:proofErr w:type="spellEnd"/>
          </w:p>
        </w:tc>
        <w:tc>
          <w:tcPr>
            <w:tcW w:w="752" w:type="pct"/>
          </w:tcPr>
          <w:p w14:paraId="1D1EB68E" w14:textId="4561FC6B" w:rsidR="00C83594" w:rsidRPr="00E96A51" w:rsidRDefault="00D66908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83594">
              <w:rPr>
                <w:rStyle w:val="Odwoanieprzypisudolnego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740" w:type="pct"/>
          </w:tcPr>
          <w:p w14:paraId="3E4E19E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</w:tcPr>
          <w:p w14:paraId="5543EB1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</w:tcPr>
          <w:p w14:paraId="299D973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</w:tcPr>
          <w:p w14:paraId="1DBFAB25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:rsidRPr="00E96A51" w14:paraId="34DBE744" w14:textId="77777777" w:rsidTr="006917C3">
        <w:tc>
          <w:tcPr>
            <w:tcW w:w="290" w:type="pct"/>
          </w:tcPr>
          <w:p w14:paraId="1B55C8C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970" w:type="pct"/>
            <w:gridSpan w:val="6"/>
          </w:tcPr>
          <w:p w14:paraId="4504BC8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 xml:space="preserve">RAZEM (suma z kol. h.) </w:t>
            </w:r>
          </w:p>
        </w:tc>
        <w:tc>
          <w:tcPr>
            <w:tcW w:w="740" w:type="pct"/>
          </w:tcPr>
          <w:p w14:paraId="61C099D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7343DAB7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before="240" w:line="480" w:lineRule="auto"/>
        <w:ind w:right="306"/>
        <w:jc w:val="both"/>
        <w:rPr>
          <w:b/>
          <w:sz w:val="24"/>
          <w:szCs w:val="24"/>
          <w:u w:val="single"/>
        </w:rPr>
      </w:pPr>
      <w:r w:rsidRPr="00E96A51">
        <w:rPr>
          <w:b/>
          <w:sz w:val="24"/>
          <w:szCs w:val="24"/>
        </w:rPr>
        <w:t>Oferowana całkowita cena oferty brutto</w:t>
      </w:r>
      <w:r>
        <w:rPr>
          <w:b/>
          <w:sz w:val="24"/>
          <w:szCs w:val="24"/>
        </w:rPr>
        <w:t xml:space="preserve"> (suma całkowita cen brutto z tabel 1-3)</w:t>
      </w:r>
      <w:r w:rsidRPr="00E96A51">
        <w:rPr>
          <w:b/>
          <w:sz w:val="24"/>
          <w:szCs w:val="24"/>
        </w:rPr>
        <w:t xml:space="preserve"> wynosi …………………………. zł (słownie: …………………………………………………….. …/100)</w:t>
      </w:r>
    </w:p>
    <w:p w14:paraId="0D2A9578" w14:textId="77777777" w:rsidR="00C83594" w:rsidRPr="00E96A51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right="306"/>
        <w:jc w:val="both"/>
        <w:rPr>
          <w:b/>
          <w:sz w:val="24"/>
          <w:szCs w:val="24"/>
          <w:u w:val="single"/>
        </w:rPr>
      </w:pPr>
      <w:r w:rsidRPr="00E96A51">
        <w:rPr>
          <w:b/>
          <w:sz w:val="24"/>
          <w:szCs w:val="24"/>
          <w:u w:val="single"/>
        </w:rPr>
        <w:t xml:space="preserve">Oferujemy Salę szkoleniową spełniającą wymagania określone w Zapytaniu ofertowym w następującej lokalizacji: </w:t>
      </w:r>
    </w:p>
    <w:p w14:paraId="35B4E127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right="306"/>
        <w:jc w:val="both"/>
        <w:rPr>
          <w:bCs/>
          <w:i/>
          <w:iCs/>
          <w:sz w:val="24"/>
          <w:szCs w:val="24"/>
        </w:rPr>
      </w:pPr>
      <w:r w:rsidRPr="00E96A51">
        <w:rPr>
          <w:b/>
          <w:sz w:val="24"/>
          <w:szCs w:val="24"/>
          <w:u w:val="single"/>
        </w:rPr>
        <w:t xml:space="preserve">…………………………………………………………….. </w:t>
      </w:r>
      <w:r w:rsidRPr="00E96A51">
        <w:rPr>
          <w:bCs/>
          <w:i/>
          <w:iCs/>
          <w:sz w:val="24"/>
          <w:szCs w:val="24"/>
        </w:rPr>
        <w:t>(podać pełen adres lokalizacji Sali)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73"/>
        <w:gridCol w:w="1777"/>
      </w:tblGrid>
      <w:tr w:rsidR="00C83594" w14:paraId="66AB6D6C" w14:textId="77777777" w:rsidTr="006917C3">
        <w:trPr>
          <w:trHeight w:val="1631"/>
        </w:trPr>
        <w:tc>
          <w:tcPr>
            <w:tcW w:w="7792" w:type="dxa"/>
          </w:tcPr>
          <w:p w14:paraId="772E76B9" w14:textId="77777777" w:rsidR="00C83594" w:rsidRPr="00763F0B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right="306"/>
              <w:jc w:val="both"/>
              <w:rPr>
                <w:b/>
                <w:sz w:val="24"/>
                <w:szCs w:val="24"/>
              </w:rPr>
            </w:pPr>
            <w:proofErr w:type="spellStart"/>
            <w:r w:rsidRPr="00763F0B">
              <w:rPr>
                <w:b/>
                <w:sz w:val="24"/>
                <w:szCs w:val="24"/>
              </w:rPr>
              <w:t>Oferujemy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realizację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usługi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noclegowej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w </w:t>
            </w:r>
            <w:proofErr w:type="spellStart"/>
            <w:r w:rsidRPr="00763F0B">
              <w:rPr>
                <w:b/>
                <w:sz w:val="24"/>
                <w:szCs w:val="24"/>
              </w:rPr>
              <w:t>tym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samym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budynku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lub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kompleksie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3F0B">
              <w:rPr>
                <w:b/>
                <w:sz w:val="24"/>
                <w:szCs w:val="24"/>
              </w:rPr>
              <w:t>budynków</w:t>
            </w:r>
            <w:proofErr w:type="spellEnd"/>
            <w:r w:rsidRPr="00763F0B">
              <w:rPr>
                <w:b/>
                <w:sz w:val="24"/>
                <w:szCs w:val="24"/>
              </w:rPr>
              <w:t xml:space="preserve">, co sala </w:t>
            </w:r>
            <w:proofErr w:type="spellStart"/>
            <w:r w:rsidRPr="00763F0B">
              <w:rPr>
                <w:b/>
                <w:sz w:val="24"/>
                <w:szCs w:val="24"/>
              </w:rPr>
              <w:t>szkoleniowa</w:t>
            </w:r>
            <w:proofErr w:type="spellEnd"/>
            <w:r w:rsidRPr="00763F0B">
              <w:rPr>
                <w:b/>
                <w:sz w:val="24"/>
                <w:szCs w:val="24"/>
              </w:rPr>
              <w:t>.</w:t>
            </w:r>
          </w:p>
          <w:p w14:paraId="4C8D8414" w14:textId="77777777" w:rsidR="00C83594" w:rsidRPr="00CC209D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06"/>
              <w:jc w:val="both"/>
              <w:rPr>
                <w:bCs/>
                <w:u w:val="single"/>
              </w:rPr>
            </w:pPr>
            <w:r w:rsidRPr="00CC209D">
              <w:rPr>
                <w:bCs/>
                <w:u w:val="single"/>
              </w:rPr>
              <w:t>(</w:t>
            </w:r>
            <w:proofErr w:type="spellStart"/>
            <w:r w:rsidRPr="00CC209D">
              <w:rPr>
                <w:bCs/>
                <w:u w:val="single"/>
              </w:rPr>
              <w:t>kryterium</w:t>
            </w:r>
            <w:proofErr w:type="spellEnd"/>
            <w:r w:rsidRPr="00CC209D">
              <w:rPr>
                <w:bCs/>
                <w:u w:val="single"/>
              </w:rPr>
              <w:t xml:space="preserve"> </w:t>
            </w:r>
            <w:proofErr w:type="spellStart"/>
            <w:r w:rsidRPr="00CC209D">
              <w:rPr>
                <w:bCs/>
                <w:u w:val="single"/>
              </w:rPr>
              <w:t>punktowane</w:t>
            </w:r>
            <w:proofErr w:type="spellEnd"/>
            <w:r w:rsidRPr="00CC209D">
              <w:rPr>
                <w:bCs/>
                <w:u w:val="single"/>
              </w:rPr>
              <w:t xml:space="preserve"> – </w:t>
            </w:r>
            <w:proofErr w:type="spellStart"/>
            <w:r w:rsidRPr="00CC209D">
              <w:rPr>
                <w:bCs/>
                <w:u w:val="single"/>
              </w:rPr>
              <w:t>opis</w:t>
            </w:r>
            <w:proofErr w:type="spellEnd"/>
            <w:r w:rsidRPr="00CC209D">
              <w:rPr>
                <w:bCs/>
                <w:u w:val="single"/>
              </w:rPr>
              <w:t xml:space="preserve"> w </w:t>
            </w:r>
            <w:proofErr w:type="spellStart"/>
            <w:r w:rsidRPr="00CC209D">
              <w:rPr>
                <w:bCs/>
                <w:u w:val="single"/>
              </w:rPr>
              <w:t>Zapytaniu</w:t>
            </w:r>
            <w:proofErr w:type="spellEnd"/>
            <w:r w:rsidRPr="00CC209D">
              <w:rPr>
                <w:bCs/>
                <w:u w:val="single"/>
              </w:rPr>
              <w:t xml:space="preserve"> </w:t>
            </w:r>
            <w:proofErr w:type="spellStart"/>
            <w:r w:rsidRPr="00CC209D">
              <w:rPr>
                <w:bCs/>
                <w:u w:val="single"/>
              </w:rPr>
              <w:t>ofertowym</w:t>
            </w:r>
            <w:proofErr w:type="spellEnd"/>
            <w:r w:rsidRPr="00CC209D">
              <w:rPr>
                <w:bCs/>
                <w:u w:val="single"/>
              </w:rPr>
              <w:t>)</w:t>
            </w:r>
          </w:p>
          <w:p w14:paraId="6C10CA41" w14:textId="77777777" w:rsidR="00C83594" w:rsidRPr="00CC209D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06"/>
              <w:jc w:val="both"/>
              <w:rPr>
                <w:bCs/>
                <w:sz w:val="24"/>
                <w:szCs w:val="24"/>
              </w:rPr>
            </w:pPr>
            <w:r w:rsidRPr="00CC209D">
              <w:rPr>
                <w:bCs/>
              </w:rPr>
              <w:t xml:space="preserve">Adres </w:t>
            </w:r>
            <w:proofErr w:type="spellStart"/>
            <w:r w:rsidRPr="00CC209D">
              <w:rPr>
                <w:bCs/>
              </w:rPr>
              <w:t>lokalizacji</w:t>
            </w:r>
            <w:proofErr w:type="spellEnd"/>
            <w:r w:rsidRPr="00CC209D">
              <w:rPr>
                <w:bCs/>
              </w:rPr>
              <w:t xml:space="preserve"> </w:t>
            </w:r>
            <w:proofErr w:type="spellStart"/>
            <w:r w:rsidRPr="00CC209D">
              <w:rPr>
                <w:bCs/>
              </w:rPr>
              <w:t>usługi</w:t>
            </w:r>
            <w:proofErr w:type="spellEnd"/>
            <w:r w:rsidRPr="00CC209D">
              <w:rPr>
                <w:bCs/>
              </w:rPr>
              <w:t xml:space="preserve"> </w:t>
            </w:r>
            <w:proofErr w:type="spellStart"/>
            <w:r w:rsidRPr="00CC209D">
              <w:rPr>
                <w:bCs/>
              </w:rPr>
              <w:t>noclegowej</w:t>
            </w:r>
            <w:proofErr w:type="spellEnd"/>
            <w:r w:rsidRPr="00CC209D">
              <w:rPr>
                <w:bCs/>
              </w:rPr>
              <w:t xml:space="preserve"> (</w:t>
            </w:r>
            <w:proofErr w:type="spellStart"/>
            <w:r w:rsidRPr="00CC209D">
              <w:rPr>
                <w:bCs/>
              </w:rPr>
              <w:t>podać</w:t>
            </w:r>
            <w:proofErr w:type="spellEnd"/>
            <w:r w:rsidRPr="00CC209D">
              <w:rPr>
                <w:bCs/>
              </w:rPr>
              <w:t xml:space="preserve">, </w:t>
            </w:r>
            <w:proofErr w:type="spellStart"/>
            <w:r w:rsidRPr="00CC209D">
              <w:rPr>
                <w:bCs/>
              </w:rPr>
              <w:t>jeśli</w:t>
            </w:r>
            <w:proofErr w:type="spellEnd"/>
            <w:r w:rsidRPr="00CC209D">
              <w:rPr>
                <w:bCs/>
              </w:rPr>
              <w:t xml:space="preserve"> </w:t>
            </w:r>
            <w:proofErr w:type="spellStart"/>
            <w:r w:rsidRPr="00CC209D">
              <w:rPr>
                <w:bCs/>
              </w:rPr>
              <w:t>usługa</w:t>
            </w:r>
            <w:proofErr w:type="spellEnd"/>
            <w:r w:rsidRPr="00CC209D">
              <w:rPr>
                <w:bCs/>
              </w:rPr>
              <w:t xml:space="preserve"> </w:t>
            </w:r>
            <w:proofErr w:type="spellStart"/>
            <w:r w:rsidRPr="00CC209D">
              <w:rPr>
                <w:bCs/>
              </w:rPr>
              <w:t>noclegowa</w:t>
            </w:r>
            <w:proofErr w:type="spellEnd"/>
            <w:r w:rsidRPr="00CC209D">
              <w:rPr>
                <w:bCs/>
              </w:rPr>
              <w:t xml:space="preserve"> jest </w:t>
            </w:r>
            <w:proofErr w:type="spellStart"/>
            <w:r w:rsidRPr="00CC209D">
              <w:rPr>
                <w:bCs/>
              </w:rPr>
              <w:t>realizowana</w:t>
            </w:r>
            <w:proofErr w:type="spellEnd"/>
            <w:r w:rsidRPr="00CC209D">
              <w:rPr>
                <w:bCs/>
              </w:rPr>
              <w:t xml:space="preserve"> w </w:t>
            </w:r>
            <w:proofErr w:type="spellStart"/>
            <w:r w:rsidRPr="00CC209D">
              <w:rPr>
                <w:bCs/>
              </w:rPr>
              <w:t>innej</w:t>
            </w:r>
            <w:proofErr w:type="spellEnd"/>
            <w:r w:rsidRPr="00CC209D">
              <w:rPr>
                <w:bCs/>
              </w:rPr>
              <w:t xml:space="preserve"> </w:t>
            </w:r>
            <w:proofErr w:type="spellStart"/>
            <w:r w:rsidRPr="00CC209D">
              <w:rPr>
                <w:bCs/>
              </w:rPr>
              <w:t>lokalizacji</w:t>
            </w:r>
            <w:proofErr w:type="spellEnd"/>
            <w:r w:rsidRPr="00CC209D">
              <w:rPr>
                <w:bCs/>
              </w:rPr>
              <w:t xml:space="preserve"> </w:t>
            </w:r>
            <w:proofErr w:type="spellStart"/>
            <w:r w:rsidRPr="00CC209D">
              <w:rPr>
                <w:bCs/>
              </w:rPr>
              <w:t>niż</w:t>
            </w:r>
            <w:proofErr w:type="spellEnd"/>
            <w:r>
              <w:rPr>
                <w:bCs/>
              </w:rPr>
              <w:t xml:space="preserve"> ta, w </w:t>
            </w:r>
            <w:proofErr w:type="spellStart"/>
            <w:r>
              <w:rPr>
                <w:bCs/>
              </w:rPr>
              <w:t>której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mieści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się</w:t>
            </w:r>
            <w:proofErr w:type="spellEnd"/>
            <w:r w:rsidRPr="00CC209D">
              <w:rPr>
                <w:bCs/>
              </w:rPr>
              <w:t xml:space="preserve"> sala </w:t>
            </w:r>
            <w:proofErr w:type="spellStart"/>
            <w:r w:rsidRPr="00CC209D">
              <w:rPr>
                <w:bCs/>
              </w:rPr>
              <w:t>szkoleniowa</w:t>
            </w:r>
            <w:proofErr w:type="spellEnd"/>
            <w:r w:rsidRPr="00CC209D">
              <w:rPr>
                <w:bCs/>
              </w:rPr>
              <w:t>): ………………….</w:t>
            </w:r>
            <w:r w:rsidRPr="00CC209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vAlign w:val="center"/>
          </w:tcPr>
          <w:p w14:paraId="5B2C1B65" w14:textId="77777777" w:rsidR="00C83594" w:rsidRDefault="00C83594" w:rsidP="006917C3">
            <w:pPr>
              <w:spacing w:line="480" w:lineRule="auto"/>
              <w:ind w:right="306"/>
              <w:jc w:val="center"/>
              <w:rPr>
                <w:b/>
                <w:sz w:val="24"/>
                <w:szCs w:val="24"/>
              </w:rPr>
            </w:pPr>
            <w:r w:rsidRPr="00763F0B">
              <w:rPr>
                <w:b/>
                <w:sz w:val="24"/>
                <w:szCs w:val="24"/>
              </w:rPr>
              <w:t>TAK / NIE</w:t>
            </w:r>
          </w:p>
          <w:p w14:paraId="4623CE3A" w14:textId="77777777" w:rsidR="00C83594" w:rsidRPr="00CC209D" w:rsidRDefault="00C83594" w:rsidP="006917C3">
            <w:pPr>
              <w:spacing w:line="480" w:lineRule="auto"/>
              <w:ind w:right="306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CC209D">
              <w:rPr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CC209D">
              <w:rPr>
                <w:bCs/>
                <w:i/>
                <w:iCs/>
                <w:sz w:val="24"/>
                <w:szCs w:val="24"/>
              </w:rPr>
              <w:t>niewłaściwe</w:t>
            </w:r>
            <w:proofErr w:type="spellEnd"/>
            <w:r w:rsidRPr="00CC209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209D">
              <w:rPr>
                <w:bCs/>
                <w:i/>
                <w:iCs/>
                <w:sz w:val="24"/>
                <w:szCs w:val="24"/>
              </w:rPr>
              <w:t>skreślić</w:t>
            </w:r>
            <w:proofErr w:type="spellEnd"/>
            <w:r w:rsidRPr="00CC209D">
              <w:rPr>
                <w:bCs/>
                <w:i/>
                <w:iCs/>
                <w:sz w:val="24"/>
                <w:szCs w:val="24"/>
              </w:rPr>
              <w:t>)</w:t>
            </w:r>
          </w:p>
        </w:tc>
      </w:tr>
    </w:tbl>
    <w:p w14:paraId="5991A6B8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4"/>
          <w:szCs w:val="24"/>
        </w:rPr>
      </w:pPr>
    </w:p>
    <w:p w14:paraId="43B5BC8E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2E0F7A04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OŚWIADCZENIA</w:t>
      </w:r>
    </w:p>
    <w:p w14:paraId="22C8AA8B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07436E17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40E328CB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Oświadczam/-y, że w cenie oferty zostały uwzględnione wszystkie koszty wykonania zamówienia, zgodnie z wymaganiami określonymi w Zapytaniu ofertowym. </w:t>
      </w:r>
    </w:p>
    <w:p w14:paraId="65A0D5AD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spełniamy wszystkie wymagania postawione dla Wykonawcy w Zapytaniu  Ofertowym.</w:t>
      </w:r>
    </w:p>
    <w:p w14:paraId="66323732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uważamy się za związanych niniejszą ofertą przez okres 30 dni.</w:t>
      </w:r>
    </w:p>
    <w:p w14:paraId="2F7C61D7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wszystkie dokumenty załączone są zgodne z wymaganiami określonymi w Zapytaniu ofertowym</w:t>
      </w:r>
    </w:p>
    <w:p w14:paraId="51C2456E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Znajduję się w sytuacji ekonomiczno-finansowej zapewniającej prawidłowe wykonanie zamówienia.</w:t>
      </w:r>
    </w:p>
    <w:p w14:paraId="24EE5C03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Dysponuję potencjałem organizacyjnym i technicznym, niezbędnym do prawidłowego wykonania zamówienia.</w:t>
      </w:r>
    </w:p>
    <w:p w14:paraId="674CAAC4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Podmiot, który reprezentuję, jak również osoby uprawnione do jego reprezentacji, nie zostały prawomocnie skazane za przestępstwo popełnione w związku z postępowaniem o udzielenie zamówienia, przestępstwo przekupstwa, przestępstwo przeciwko obrotowi gospodarczemu lub inne przestępstwo popełnione w celu osiągnięcia korzyści majątkowych.</w:t>
      </w:r>
    </w:p>
    <w:p w14:paraId="03400C94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Reprezentuję podmiot, wobec którego sąd nie orzekł zakazu ubiegania się o udzielenie zamówienia, na podstawie przepisów o odpowiedzialności podmiotów zbiorowych za czyny zabronione pod groźbą kary. </w:t>
      </w:r>
    </w:p>
    <w:p w14:paraId="4B2F4868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Niniejszym oświadczam/-y, że nie jestem/jesteśmy powiązany/-i kapitałowo lub osobowo z Zamawiającym, osobami upoważnionymi do reprezentowania Zamawiającego, lub wykonującym w imieniu Zamawiającego czynności związane z przygotowaniem i przeprowadzeniem procedury wyboru wykonawcy. Przez powiązania kapitałowe lub osobowe rozumie się wzajemne powiązania między beneficjentem lub </w:t>
      </w:r>
      <w:r>
        <w:rPr>
          <w:color w:val="000000"/>
          <w:sz w:val="24"/>
          <w:szCs w:val="24"/>
        </w:rPr>
        <w:lastRenderedPageBreak/>
        <w:t>osobami upoważnionymi do zaciągania zobowiązań w imieniu beneficjenta lub osobami wykonującymi w imieniu beneficjenta czynności związane z przeprowadzeniem procedury wyboru wykonawcy a wykonawcą, polegające w szczególności na:</w:t>
      </w:r>
    </w:p>
    <w:p w14:paraId="6FF991ED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bookmarkStart w:id="1" w:name="_heading=h.3znysh7" w:colFirst="0" w:colLast="0"/>
      <w:bookmarkEnd w:id="1"/>
      <w:r>
        <w:rPr>
          <w:color w:val="000000"/>
          <w:sz w:val="24"/>
          <w:szCs w:val="24"/>
        </w:rPr>
        <w:t>uczestniczeniu w spółce jako wspólnik spółki cywilnej lub spółki osobowej,</w:t>
      </w:r>
    </w:p>
    <w:p w14:paraId="54602144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posiadaniu co najmniej 10% udziałów lub akcji, o ile niższy próg nie wynika z przepisów prawa lub nie został określony przez IZ PO,</w:t>
      </w:r>
    </w:p>
    <w:p w14:paraId="06E90466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pełnieniu funkcji członka organu nadzorczego lub zarządzającego, prokurenta, pełnomocnika,</w:t>
      </w:r>
    </w:p>
    <w:p w14:paraId="345A769A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zastępcą prawnym lub członkami organów zarządzających lub organów nadzorczych;</w:t>
      </w:r>
    </w:p>
    <w:p w14:paraId="0D84B89B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pozostawaniu w takim stosunku prawnym lub faktycznym, że istnieje uzasadniona wątpliwość co do ich bezstronności lub niezależności w związku z postępowaniem o udzielenie zamówienia.</w:t>
      </w:r>
    </w:p>
    <w:p w14:paraId="37AAD0CD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Oświadczam, iż nie zachodzą wobec mnie okoliczności wskazane w </w:t>
      </w:r>
      <w:r>
        <w:rPr>
          <w:sz w:val="24"/>
          <w:szCs w:val="24"/>
        </w:rPr>
        <w:t>rozdz.</w:t>
      </w:r>
      <w:r>
        <w:rPr>
          <w:color w:val="000000"/>
          <w:sz w:val="24"/>
          <w:szCs w:val="24"/>
        </w:rPr>
        <w:t xml:space="preserve"> VII Zapytania ofertowego (Podstawy wykluczenia z postępowania). Ponadto, oświadczam, że wyżej wskazane okoliczności nie zachodzą także w stosunku do podwykonawców, dostawców lub podmiotów, na których zdolności polegam.</w:t>
      </w:r>
    </w:p>
    <w:p w14:paraId="2F190EAF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wypełniłem/</w:t>
      </w:r>
      <w:proofErr w:type="spellStart"/>
      <w:r>
        <w:rPr>
          <w:color w:val="000000"/>
          <w:sz w:val="24"/>
          <w:szCs w:val="24"/>
        </w:rPr>
        <w:t>am</w:t>
      </w:r>
      <w:proofErr w:type="spellEnd"/>
      <w:r>
        <w:rPr>
          <w:color w:val="000000"/>
          <w:sz w:val="24"/>
          <w:szCs w:val="24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>
        <w:rPr>
          <w:color w:val="000000"/>
          <w:sz w:val="24"/>
          <w:szCs w:val="24"/>
        </w:rPr>
        <w:t>am</w:t>
      </w:r>
      <w:proofErr w:type="spellEnd"/>
      <w:r>
        <w:rPr>
          <w:color w:val="000000"/>
          <w:sz w:val="24"/>
          <w:szCs w:val="24"/>
        </w:rPr>
        <w:t>/ pozyskaliśmy w celu ubiegania się o udzielenie zamówienia w niniejszym zapytaniu ofertowym.</w:t>
      </w:r>
    </w:p>
    <w:p w14:paraId="6F550A9D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zapoznałem/zapoznaliśmy się z informacjami Administratora Danych Osobowych  dotyczących danych osobowych (</w:t>
      </w:r>
      <w:r>
        <w:rPr>
          <w:sz w:val="24"/>
          <w:szCs w:val="24"/>
        </w:rPr>
        <w:t xml:space="preserve">rozdz. </w:t>
      </w:r>
      <w:r>
        <w:rPr>
          <w:color w:val="000000"/>
          <w:sz w:val="24"/>
          <w:szCs w:val="24"/>
        </w:rPr>
        <w:t xml:space="preserve">XVI Zapytania ofertowego) i </w:t>
      </w:r>
      <w:r>
        <w:rPr>
          <w:color w:val="000000"/>
          <w:sz w:val="24"/>
          <w:szCs w:val="24"/>
        </w:rPr>
        <w:lastRenderedPageBreak/>
        <w:t>wyrażam zgodę na przetwarzanie  moich/naszych danych osobowych.</w:t>
      </w:r>
    </w:p>
    <w:p w14:paraId="2C852E56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  </w:t>
      </w:r>
    </w:p>
    <w:p w14:paraId="0C4F521E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Do oferty załączam</w:t>
      </w:r>
      <w:r>
        <w:rPr>
          <w:color w:val="000000"/>
          <w:sz w:val="24"/>
          <w:szCs w:val="24"/>
        </w:rPr>
        <w:t xml:space="preserve">: </w:t>
      </w:r>
    </w:p>
    <w:p w14:paraId="5A0DF734" w14:textId="77777777" w:rsidR="00C83594" w:rsidRDefault="00C83594" w:rsidP="00C83594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Dokumenty, z których wynika prawo do podpisania oferty lub odpowiednie pełnomocnictwo upoważniające do złożenia oferty, o ile ofertę podpisuje pełnomocnik (jeśli dotyczy).</w:t>
      </w:r>
    </w:p>
    <w:p w14:paraId="64D16978" w14:textId="77777777" w:rsidR="00C83594" w:rsidRPr="00266929" w:rsidRDefault="00C83594" w:rsidP="00C83594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17" w:line="360" w:lineRule="auto"/>
        <w:ind w:left="567" w:right="229" w:hanging="567"/>
        <w:jc w:val="both"/>
        <w:rPr>
          <w:i/>
          <w:sz w:val="24"/>
          <w:szCs w:val="24"/>
        </w:rPr>
      </w:pPr>
      <w:r w:rsidRPr="00BF2A89">
        <w:rPr>
          <w:sz w:val="24"/>
          <w:szCs w:val="24"/>
        </w:rPr>
        <w:t>…</w:t>
      </w:r>
    </w:p>
    <w:p w14:paraId="50C809CB" w14:textId="77777777" w:rsidR="00C83594" w:rsidRDefault="00C83594" w:rsidP="00C8359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17" w:line="360" w:lineRule="auto"/>
        <w:ind w:right="229"/>
        <w:jc w:val="both"/>
        <w:rPr>
          <w:sz w:val="24"/>
          <w:szCs w:val="24"/>
        </w:rPr>
      </w:pPr>
    </w:p>
    <w:p w14:paraId="252C8B7C" w14:textId="77777777" w:rsidR="00C83594" w:rsidRPr="00BF2A89" w:rsidRDefault="00C83594" w:rsidP="00C8359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17" w:line="360" w:lineRule="auto"/>
        <w:ind w:right="22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P</w:t>
      </w:r>
      <w:r w:rsidRPr="00266929">
        <w:rPr>
          <w:i/>
          <w:sz w:val="24"/>
          <w:szCs w:val="24"/>
        </w:rPr>
        <w:t xml:space="preserve">odpis </w:t>
      </w:r>
      <w:r>
        <w:rPr>
          <w:i/>
          <w:sz w:val="24"/>
          <w:szCs w:val="24"/>
        </w:rPr>
        <w:t xml:space="preserve">osoby upoważnionej do reprezentowania Wykonawcy - podpis </w:t>
      </w:r>
      <w:r w:rsidRPr="00266929">
        <w:rPr>
          <w:i/>
          <w:sz w:val="24"/>
          <w:szCs w:val="24"/>
        </w:rPr>
        <w:t>zaufany, osobisty lub podpis kwalifikowan</w:t>
      </w:r>
      <w:r>
        <w:rPr>
          <w:i/>
          <w:sz w:val="24"/>
          <w:szCs w:val="24"/>
        </w:rPr>
        <w:t>y</w:t>
      </w:r>
    </w:p>
    <w:p w14:paraId="069E7FFA" w14:textId="77777777" w:rsidR="00EF6C0C" w:rsidRDefault="00EF6C0C"/>
    <w:sectPr w:rsidR="00EF6C0C" w:rsidSect="00C83594">
      <w:headerReference w:type="default" r:id="rId7"/>
      <w:footerReference w:type="default" r:id="rId8"/>
      <w:pgSz w:w="11910" w:h="16840"/>
      <w:pgMar w:top="2000" w:right="1275" w:bottom="1700" w:left="1275" w:header="948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CC706" w14:textId="77777777" w:rsidR="00DB1EA2" w:rsidRDefault="00DB1EA2" w:rsidP="00C83594">
      <w:r>
        <w:separator/>
      </w:r>
    </w:p>
  </w:endnote>
  <w:endnote w:type="continuationSeparator" w:id="0">
    <w:p w14:paraId="44E3BBE3" w14:textId="77777777" w:rsidR="00DB1EA2" w:rsidRDefault="00DB1EA2" w:rsidP="00C83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D4255" w14:textId="77777777" w:rsidR="00C83594" w:rsidRDefault="00C83594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pacing w:val="60"/>
        <w:sz w:val="24"/>
        <w:szCs w:val="24"/>
      </w:rPr>
      <w:t>Strona</w:t>
    </w:r>
    <w:r>
      <w:rPr>
        <w:color w:val="2C7FCE" w:themeColor="text2" w:themeTint="99"/>
        <w:sz w:val="24"/>
        <w:szCs w:val="24"/>
      </w:rPr>
      <w:t xml:space="preserve">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noProof/>
        <w:color w:val="0A1D30" w:themeColor="text2" w:themeShade="BF"/>
        <w:sz w:val="24"/>
        <w:szCs w:val="24"/>
      </w:rPr>
      <w:t>5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noProof/>
        <w:color w:val="0A1D30" w:themeColor="text2" w:themeShade="BF"/>
        <w:sz w:val="24"/>
        <w:szCs w:val="24"/>
      </w:rPr>
      <w:t>21</w:t>
    </w:r>
    <w:r>
      <w:rPr>
        <w:color w:val="0A1D30" w:themeColor="text2" w:themeShade="BF"/>
        <w:sz w:val="24"/>
        <w:szCs w:val="24"/>
      </w:rPr>
      <w:fldChar w:fldCharType="end"/>
    </w:r>
  </w:p>
  <w:p w14:paraId="4066A5B3" w14:textId="77777777" w:rsidR="00C83594" w:rsidRDefault="00C83594">
    <w:pPr>
      <w:pStyle w:val="Tekstpodstawowy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0B6C5" w14:textId="77777777" w:rsidR="00DB1EA2" w:rsidRDefault="00DB1EA2" w:rsidP="00C83594">
      <w:r>
        <w:separator/>
      </w:r>
    </w:p>
  </w:footnote>
  <w:footnote w:type="continuationSeparator" w:id="0">
    <w:p w14:paraId="428A0249" w14:textId="77777777" w:rsidR="00DB1EA2" w:rsidRDefault="00DB1EA2" w:rsidP="00C83594">
      <w:r>
        <w:continuationSeparator/>
      </w:r>
    </w:p>
  </w:footnote>
  <w:footnote w:id="1">
    <w:p w14:paraId="38EFEC9D" w14:textId="77777777" w:rsidR="00C83594" w:rsidRDefault="00C83594" w:rsidP="00C83594">
      <w:pPr>
        <w:pStyle w:val="Tekstprzypisudolnego"/>
      </w:pPr>
      <w:r>
        <w:rPr>
          <w:rStyle w:val="Odwoanieprzypisudolnego"/>
        </w:rPr>
        <w:footnoteRef/>
      </w:r>
      <w:r>
        <w:t xml:space="preserve"> Ostateczna liczba jednostek jest wartością poglądową służącą porównaniu i ocenie ofert. Rzeczywisty zakres usługi może się różnić zgodnie z postanowieniami Zapytania ofertowego.</w:t>
      </w:r>
    </w:p>
  </w:footnote>
  <w:footnote w:id="2">
    <w:p w14:paraId="67551155" w14:textId="77777777" w:rsidR="00C83594" w:rsidRDefault="00C83594" w:rsidP="00C83594">
      <w:pPr>
        <w:pStyle w:val="Tekstprzypisudolnego"/>
      </w:pPr>
      <w:r>
        <w:rPr>
          <w:rStyle w:val="Odwoanieprzypisudolnego"/>
        </w:rPr>
        <w:footnoteRef/>
      </w:r>
      <w:r>
        <w:t xml:space="preserve"> Ostateczna liczba jednostek jest wartością poglądową służącą porównaniu i ocenie ofert. Rzeczywisty zakres usługi może się różnić zgodnie z postanowieniami Zapytania ofertowego.</w:t>
      </w:r>
    </w:p>
  </w:footnote>
  <w:footnote w:id="3">
    <w:p w14:paraId="4586E2F7" w14:textId="77777777" w:rsidR="00C83594" w:rsidRDefault="00C83594" w:rsidP="00C83594">
      <w:pPr>
        <w:pStyle w:val="Tekstprzypisudolnego"/>
      </w:pPr>
      <w:r>
        <w:rPr>
          <w:rStyle w:val="Odwoanieprzypisudolnego"/>
        </w:rPr>
        <w:footnoteRef/>
      </w:r>
      <w:r>
        <w:t xml:space="preserve"> Ostateczna liczba jednostek jest wartością poglądową służącą porównaniu i ocenie ofert. Rzeczywisty zakres usługi może się różnić zgodnie z postanowieniami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E596" w14:textId="77777777" w:rsidR="00C83594" w:rsidRDefault="00C83594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251659264" behindDoc="1" locked="0" layoutInCell="1" allowOverlap="1" wp14:anchorId="4AAD72BF" wp14:editId="7B17F0C9">
          <wp:simplePos x="0" y="0"/>
          <wp:positionH relativeFrom="page">
            <wp:posOffset>1165574</wp:posOffset>
          </wp:positionH>
          <wp:positionV relativeFrom="page">
            <wp:posOffset>601839</wp:posOffset>
          </wp:positionV>
          <wp:extent cx="5348538" cy="638506"/>
          <wp:effectExtent l="0" t="0" r="0" b="0"/>
          <wp:wrapNone/>
          <wp:docPr id="75095878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48538" cy="6385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A39FE"/>
    <w:multiLevelType w:val="multilevel"/>
    <w:tmpl w:val="5F1E5C02"/>
    <w:lvl w:ilvl="0">
      <w:start w:val="1"/>
      <w:numFmt w:val="decimal"/>
      <w:lvlText w:val="%1."/>
      <w:lvlJc w:val="left"/>
      <w:pPr>
        <w:ind w:left="644" w:hanging="357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E3B1022"/>
    <w:multiLevelType w:val="multilevel"/>
    <w:tmpl w:val="5BCE42A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97099"/>
    <w:multiLevelType w:val="multilevel"/>
    <w:tmpl w:val="C15C7480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334456809">
    <w:abstractNumId w:val="1"/>
  </w:num>
  <w:num w:numId="2" w16cid:durableId="2024165992">
    <w:abstractNumId w:val="2"/>
  </w:num>
  <w:num w:numId="3" w16cid:durableId="899098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94"/>
    <w:rsid w:val="000278E9"/>
    <w:rsid w:val="001465B5"/>
    <w:rsid w:val="003C5A14"/>
    <w:rsid w:val="005705F4"/>
    <w:rsid w:val="007966EC"/>
    <w:rsid w:val="008E6BEF"/>
    <w:rsid w:val="00B01DB8"/>
    <w:rsid w:val="00C83594"/>
    <w:rsid w:val="00D66908"/>
    <w:rsid w:val="00DB1EA2"/>
    <w:rsid w:val="00EE3547"/>
    <w:rsid w:val="00E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A75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835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3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3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3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35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5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5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5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3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3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5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35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35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5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5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5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35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3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3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3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35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35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35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5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359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C83594"/>
    <w:pPr>
      <w:ind w:left="707" w:hanging="567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3594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5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3594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3594"/>
    <w:rPr>
      <w:vertAlign w:val="superscript"/>
    </w:rPr>
  </w:style>
  <w:style w:type="table" w:styleId="Tabela-Siatka">
    <w:name w:val="Table Grid"/>
    <w:basedOn w:val="Standardowy"/>
    <w:uiPriority w:val="39"/>
    <w:rsid w:val="00C8359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6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6EC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66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6EC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938</Words>
  <Characters>5631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2026-01-27T12:21:00Z</dcterms:created>
  <dcterms:modified xsi:type="dcterms:W3CDTF">2026-01-27T12:26:00Z</dcterms:modified>
</cp:coreProperties>
</file>